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99" w:rsidRDefault="00960F99">
      <w:pPr>
        <w:spacing w:after="0" w:line="240" w:lineRule="auto"/>
        <w:rPr>
          <w:rFonts w:ascii="Calibri" w:hAnsi="Calibri"/>
          <w:i/>
          <w:sz w:val="24"/>
          <w:u w:val="single"/>
        </w:rPr>
      </w:pPr>
    </w:p>
    <w:p w:rsidR="00EC05BB" w:rsidRDefault="00253DF0">
      <w:pPr>
        <w:spacing w:after="0" w:line="240" w:lineRule="auto"/>
        <w:rPr>
          <w:rFonts w:ascii="Calibri" w:hAnsi="Calibri"/>
          <w:i/>
          <w:sz w:val="24"/>
          <w:u w:val="single"/>
        </w:rPr>
      </w:pPr>
      <w:r>
        <w:rPr>
          <w:rFonts w:ascii="Calibri" w:hAnsi="Calibri"/>
          <w:i/>
          <w:noProof/>
          <w:sz w:val="24"/>
          <w:u w:val="single"/>
          <w:lang w:val="el-GR" w:eastAsia="el-GR"/>
        </w:rPr>
        <w:pict>
          <v:shapetype id="_x0000_t202" coordsize="21600,21600" o:spt="202" path="m,l,21600r21600,l21600,xe">
            <v:stroke joinstyle="miter"/>
            <v:path gradientshapeok="t" o:connecttype="rect"/>
          </v:shapetype>
          <v:shape id="_x0000_s1038" type="#_x0000_t202" style="position:absolute;margin-left:0;margin-top:642.45pt;width:536.45pt;height:137.9pt;z-index:251658240" filled="f" fillcolor="white [3212]" strokecolor="#8064a2 [3207]" strokeweight="1pt">
            <v:fill color2="#767676" rotate="t"/>
            <v:shadow color="#868686"/>
            <v:textbox inset="0,0,0,0">
              <w:txbxContent>
                <w:p w:rsidR="00253DF0" w:rsidRDefault="00253DF0" w:rsidP="00AB6C38">
                  <w:pPr>
                    <w:spacing w:after="60" w:line="269" w:lineRule="auto"/>
                    <w:rPr>
                      <w:rFonts w:asciiTheme="minorHAnsi" w:hAnsiTheme="minorHAnsi"/>
                      <w:lang w:val="el-GR"/>
                    </w:rPr>
                  </w:pPr>
                  <w:r>
                    <w:rPr>
                      <w:rFonts w:asciiTheme="minorHAnsi" w:hAnsiTheme="minorHAnsi"/>
                      <w:lang w:val="el-GR"/>
                    </w:rPr>
                    <w:t>Να μορφοποιήσετε τη σελίδα 2 ακριβώς όπως τη σελίδα 1</w:t>
                  </w:r>
                  <w:r w:rsidR="00041D50">
                    <w:rPr>
                      <w:rFonts w:asciiTheme="minorHAnsi" w:hAnsiTheme="minorHAnsi"/>
                      <w:lang w:val="el-GR"/>
                    </w:rPr>
                    <w:t xml:space="preserve"> </w:t>
                  </w:r>
                  <w:r>
                    <w:rPr>
                      <w:rFonts w:asciiTheme="minorHAnsi" w:hAnsiTheme="minorHAnsi"/>
                      <w:lang w:val="el-GR"/>
                    </w:rPr>
                    <w:t>(χωρίς το πλαίσιο κειμένου των οδηγιών</w:t>
                  </w:r>
                  <w:r w:rsidR="00041D50">
                    <w:rPr>
                      <w:rFonts w:asciiTheme="minorHAnsi" w:hAnsiTheme="minorHAnsi"/>
                      <w:lang w:val="el-GR"/>
                    </w:rPr>
                    <w:t>):</w:t>
                  </w:r>
                </w:p>
                <w:p w:rsidR="00041D50" w:rsidRPr="00AB6C38" w:rsidRDefault="00041D50" w:rsidP="00041D50">
                  <w:pPr>
                    <w:pStyle w:val="ab"/>
                    <w:numPr>
                      <w:ilvl w:val="0"/>
                      <w:numId w:val="23"/>
                    </w:numPr>
                    <w:spacing w:after="0" w:line="269" w:lineRule="auto"/>
                    <w:ind w:left="714" w:hanging="357"/>
                    <w:rPr>
                      <w:rFonts w:asciiTheme="minorHAnsi" w:hAnsiTheme="minorHAnsi"/>
                      <w:sz w:val="16"/>
                      <w:szCs w:val="14"/>
                      <w:lang w:val="el-GR"/>
                    </w:rPr>
                  </w:pPr>
                  <w:r w:rsidRPr="00AB6C38">
                    <w:rPr>
                      <w:rFonts w:asciiTheme="minorHAnsi" w:hAnsiTheme="minorHAnsi"/>
                      <w:sz w:val="16"/>
                      <w:szCs w:val="14"/>
                      <w:lang w:val="el-GR"/>
                    </w:rPr>
                    <w:t>Περιθώρια σελίδας: αριστερό 2εκ., δεξί 6εκ., πάνω 2εκ., κάτω 5εκ.</w:t>
                  </w:r>
                </w:p>
                <w:p w:rsidR="00041D50" w:rsidRPr="00AB6C38" w:rsidRDefault="00041D50" w:rsidP="00041D50">
                  <w:pPr>
                    <w:pStyle w:val="ab"/>
                    <w:numPr>
                      <w:ilvl w:val="0"/>
                      <w:numId w:val="23"/>
                    </w:numPr>
                    <w:spacing w:after="0" w:line="269" w:lineRule="auto"/>
                    <w:ind w:left="714" w:hanging="357"/>
                    <w:rPr>
                      <w:rFonts w:asciiTheme="minorHAnsi" w:hAnsiTheme="minorHAnsi"/>
                      <w:sz w:val="16"/>
                      <w:szCs w:val="14"/>
                      <w:lang w:val="el-GR"/>
                    </w:rPr>
                  </w:pPr>
                  <w:r w:rsidRPr="00AB6C38">
                    <w:rPr>
                      <w:rFonts w:asciiTheme="minorHAnsi" w:hAnsiTheme="minorHAnsi"/>
                      <w:sz w:val="16"/>
                      <w:szCs w:val="14"/>
                      <w:lang w:val="el-GR"/>
                    </w:rPr>
                    <w:t>Επεξεργασία κεφαλίδας: κόκκινη γραμμή, πλ</w:t>
                  </w:r>
                  <w:r w:rsidR="00AB6C38" w:rsidRPr="00AB6C38">
                    <w:rPr>
                      <w:rFonts w:asciiTheme="minorHAnsi" w:hAnsiTheme="minorHAnsi"/>
                      <w:sz w:val="16"/>
                      <w:szCs w:val="14"/>
                      <w:lang w:val="el-GR"/>
                    </w:rPr>
                    <w:t>αί</w:t>
                  </w:r>
                  <w:r w:rsidRPr="00AB6C38">
                    <w:rPr>
                      <w:rFonts w:asciiTheme="minorHAnsi" w:hAnsiTheme="minorHAnsi"/>
                      <w:sz w:val="16"/>
                      <w:szCs w:val="14"/>
                      <w:lang w:val="el-GR"/>
                    </w:rPr>
                    <w:t xml:space="preserve">σιο κειμένου «Λογισμικό συστήματος», κόκκινο πλαίσιο κειμένου «4» με γραμματοσειρά </w:t>
                  </w:r>
                  <w:r w:rsidRPr="00AB6C38">
                    <w:rPr>
                      <w:rFonts w:asciiTheme="minorHAnsi" w:hAnsiTheme="minorHAnsi"/>
                      <w:sz w:val="16"/>
                      <w:szCs w:val="14"/>
                    </w:rPr>
                    <w:t>Arial</w:t>
                  </w:r>
                  <w:r w:rsidRPr="00AB6C38">
                    <w:rPr>
                      <w:rFonts w:asciiTheme="minorHAnsi" w:hAnsiTheme="minorHAnsi"/>
                      <w:sz w:val="16"/>
                      <w:szCs w:val="14"/>
                      <w:lang w:val="el-GR"/>
                    </w:rPr>
                    <w:t>, 30 στ., χρώμα άσπρο, αριστερή στοίχιση</w:t>
                  </w:r>
                </w:p>
                <w:p w:rsidR="00041D50" w:rsidRPr="00AB6C38" w:rsidRDefault="00041D50" w:rsidP="00041D50">
                  <w:pPr>
                    <w:pStyle w:val="ab"/>
                    <w:numPr>
                      <w:ilvl w:val="0"/>
                      <w:numId w:val="23"/>
                    </w:numPr>
                    <w:spacing w:after="0" w:line="269" w:lineRule="auto"/>
                    <w:ind w:left="714" w:hanging="357"/>
                    <w:rPr>
                      <w:rFonts w:asciiTheme="minorHAnsi" w:hAnsiTheme="minorHAnsi"/>
                      <w:sz w:val="16"/>
                      <w:szCs w:val="14"/>
                      <w:lang w:val="el-GR"/>
                    </w:rPr>
                  </w:pPr>
                  <w:r w:rsidRPr="00AB6C38">
                    <w:rPr>
                      <w:rFonts w:asciiTheme="minorHAnsi" w:hAnsiTheme="minorHAnsi"/>
                      <w:sz w:val="16"/>
                      <w:szCs w:val="14"/>
                      <w:lang w:val="el-GR"/>
                    </w:rPr>
                    <w:t>Εισαγωγή αρχιγράμματος</w:t>
                  </w:r>
                </w:p>
                <w:p w:rsidR="00AB6C38" w:rsidRPr="00AB6C38" w:rsidRDefault="00AB6C38" w:rsidP="00041D50">
                  <w:pPr>
                    <w:pStyle w:val="ab"/>
                    <w:numPr>
                      <w:ilvl w:val="0"/>
                      <w:numId w:val="23"/>
                    </w:numPr>
                    <w:spacing w:after="0" w:line="269" w:lineRule="auto"/>
                    <w:ind w:left="714" w:hanging="357"/>
                    <w:rPr>
                      <w:rFonts w:asciiTheme="minorHAnsi" w:hAnsiTheme="minorHAnsi"/>
                      <w:sz w:val="16"/>
                      <w:szCs w:val="14"/>
                      <w:lang w:val="el-GR"/>
                    </w:rPr>
                  </w:pPr>
                  <w:r w:rsidRPr="00AB6C38">
                    <w:rPr>
                      <w:rFonts w:asciiTheme="minorHAnsi" w:hAnsiTheme="minorHAnsi"/>
                      <w:sz w:val="16"/>
                      <w:szCs w:val="14"/>
                      <w:lang w:val="el-GR"/>
                    </w:rPr>
                    <w:t>Εισαγωγή κόκκινου στρογγυλεμένου ορθογωνίου με διάταξη πίσω από το κείμενο «4.1 Λογισμικό συστήματος», το οποίο έχει γραμματοσειρά μεγέθους 14 στ., χρώματος άσπρου</w:t>
                  </w:r>
                </w:p>
                <w:p w:rsidR="00041D50" w:rsidRPr="00AB6C38" w:rsidRDefault="00041D50" w:rsidP="00041D50">
                  <w:pPr>
                    <w:pStyle w:val="ab"/>
                    <w:numPr>
                      <w:ilvl w:val="0"/>
                      <w:numId w:val="23"/>
                    </w:numPr>
                    <w:spacing w:after="0" w:line="269" w:lineRule="auto"/>
                    <w:ind w:left="714" w:hanging="357"/>
                    <w:rPr>
                      <w:rFonts w:asciiTheme="minorHAnsi" w:hAnsiTheme="minorHAnsi"/>
                      <w:sz w:val="16"/>
                      <w:szCs w:val="14"/>
                      <w:lang w:val="el-GR"/>
                    </w:rPr>
                  </w:pPr>
                  <w:r w:rsidRPr="00AB6C38">
                    <w:rPr>
                      <w:rFonts w:asciiTheme="minorHAnsi" w:hAnsiTheme="minorHAnsi"/>
                      <w:sz w:val="16"/>
                      <w:szCs w:val="14"/>
                      <w:lang w:val="el-GR"/>
                    </w:rPr>
                    <w:t xml:space="preserve">Κείμενο σώματος κειμένου: </w:t>
                  </w:r>
                  <w:r w:rsidRPr="00AB6C38">
                    <w:rPr>
                      <w:rFonts w:asciiTheme="minorHAnsi" w:hAnsiTheme="minorHAnsi"/>
                      <w:sz w:val="16"/>
                      <w:szCs w:val="14"/>
                    </w:rPr>
                    <w:t>Arial</w:t>
                  </w:r>
                  <w:r w:rsidRPr="00AB6C38">
                    <w:rPr>
                      <w:rFonts w:asciiTheme="minorHAnsi" w:hAnsiTheme="minorHAnsi"/>
                      <w:sz w:val="16"/>
                      <w:szCs w:val="14"/>
                      <w:lang w:val="el-GR"/>
                    </w:rPr>
                    <w:t xml:space="preserve">, 11 στ., </w:t>
                  </w:r>
                  <w:r w:rsidR="00AB6C38" w:rsidRPr="00AB6C38">
                    <w:rPr>
                      <w:rFonts w:asciiTheme="minorHAnsi" w:hAnsiTheme="minorHAnsi"/>
                      <w:sz w:val="16"/>
                      <w:szCs w:val="14"/>
                      <w:lang w:val="el-GR"/>
                    </w:rPr>
                    <w:t>δ</w:t>
                  </w:r>
                  <w:r w:rsidRPr="00AB6C38">
                    <w:rPr>
                      <w:rFonts w:asciiTheme="minorHAnsi" w:hAnsiTheme="minorHAnsi"/>
                      <w:sz w:val="16"/>
                      <w:szCs w:val="14"/>
                      <w:lang w:val="el-GR"/>
                    </w:rPr>
                    <w:t>ιάστημα παραγράφου 6στ. πριν και 6 στ. μετά, πλήρης στοίχιση, αυτόματος συλλαβισμός</w:t>
                  </w:r>
                </w:p>
                <w:p w:rsidR="00041D50" w:rsidRPr="00AB6C38" w:rsidRDefault="00041D50" w:rsidP="00041D50">
                  <w:pPr>
                    <w:pStyle w:val="ab"/>
                    <w:numPr>
                      <w:ilvl w:val="0"/>
                      <w:numId w:val="23"/>
                    </w:numPr>
                    <w:spacing w:after="0" w:line="269" w:lineRule="auto"/>
                    <w:ind w:left="714" w:hanging="357"/>
                    <w:rPr>
                      <w:rFonts w:asciiTheme="minorHAnsi" w:hAnsiTheme="minorHAnsi"/>
                      <w:sz w:val="16"/>
                      <w:szCs w:val="14"/>
                      <w:lang w:val="el-GR"/>
                    </w:rPr>
                  </w:pPr>
                  <w:r w:rsidRPr="00AB6C38">
                    <w:rPr>
                      <w:rFonts w:asciiTheme="minorHAnsi" w:hAnsiTheme="minorHAnsi"/>
                      <w:sz w:val="16"/>
                      <w:szCs w:val="14"/>
                      <w:lang w:val="el-GR"/>
                    </w:rPr>
                    <w:t xml:space="preserve">Εισαγωγή </w:t>
                  </w:r>
                  <w:r w:rsidRPr="00AB6C38">
                    <w:rPr>
                      <w:rFonts w:asciiTheme="minorHAnsi" w:hAnsiTheme="minorHAnsi"/>
                      <w:sz w:val="16"/>
                      <w:szCs w:val="14"/>
                    </w:rPr>
                    <w:t>smartart</w:t>
                  </w:r>
                  <w:r w:rsidRPr="00AB6C38">
                    <w:rPr>
                      <w:rFonts w:asciiTheme="minorHAnsi" w:hAnsiTheme="minorHAnsi"/>
                      <w:sz w:val="16"/>
                      <w:szCs w:val="14"/>
                      <w:lang w:val="el-GR"/>
                    </w:rPr>
                    <w:t xml:space="preserve">: Οργανόγραμμα </w:t>
                  </w:r>
                  <w:r w:rsidRPr="00AB6C38">
                    <w:rPr>
                      <w:rFonts w:asciiTheme="minorHAnsi" w:hAnsiTheme="minorHAnsi"/>
                      <w:sz w:val="16"/>
                      <w:szCs w:val="14"/>
                      <w:lang w:val="el-GR"/>
                    </w:rPr>
                    <w:sym w:font="Wingdings" w:char="F0E0"/>
                  </w:r>
                  <w:r w:rsidRPr="00AB6C38">
                    <w:rPr>
                      <w:rFonts w:asciiTheme="minorHAnsi" w:hAnsiTheme="minorHAnsi"/>
                      <w:sz w:val="16"/>
                      <w:szCs w:val="14"/>
                      <w:lang w:val="el-GR"/>
                    </w:rPr>
                    <w:t xml:space="preserve"> Ιεραρχία, χρώμα πλαισίων κίτρινο, γραμματοσειρά </w:t>
                  </w:r>
                  <w:r w:rsidRPr="00AB6C38">
                    <w:rPr>
                      <w:rFonts w:asciiTheme="minorHAnsi" w:hAnsiTheme="minorHAnsi"/>
                      <w:sz w:val="16"/>
                      <w:szCs w:val="14"/>
                    </w:rPr>
                    <w:t>Arial</w:t>
                  </w:r>
                  <w:r w:rsidRPr="00AB6C38">
                    <w:rPr>
                      <w:rFonts w:asciiTheme="minorHAnsi" w:hAnsiTheme="minorHAnsi"/>
                      <w:sz w:val="16"/>
                      <w:szCs w:val="14"/>
                      <w:lang w:val="el-GR"/>
                    </w:rPr>
                    <w:t xml:space="preserve"> , μέγεθος 12 στ., έντονη γραφή</w:t>
                  </w:r>
                </w:p>
                <w:p w:rsidR="00AB6C38" w:rsidRPr="00AB6C38" w:rsidRDefault="00AB6C38" w:rsidP="00041D50">
                  <w:pPr>
                    <w:pStyle w:val="ab"/>
                    <w:numPr>
                      <w:ilvl w:val="0"/>
                      <w:numId w:val="23"/>
                    </w:numPr>
                    <w:spacing w:after="0" w:line="269" w:lineRule="auto"/>
                    <w:ind w:left="714" w:hanging="357"/>
                    <w:rPr>
                      <w:rFonts w:asciiTheme="minorHAnsi" w:hAnsiTheme="minorHAnsi"/>
                      <w:sz w:val="16"/>
                      <w:szCs w:val="14"/>
                      <w:lang w:val="el-GR"/>
                    </w:rPr>
                  </w:pPr>
                  <w:r w:rsidRPr="00AB6C38">
                    <w:rPr>
                      <w:rFonts w:asciiTheme="minorHAnsi" w:hAnsiTheme="minorHAnsi"/>
                      <w:sz w:val="16"/>
                      <w:szCs w:val="14"/>
                      <w:lang w:val="el-GR"/>
                    </w:rPr>
                    <w:t>Έντονη γραφή όπου χρειάζεται</w:t>
                  </w:r>
                </w:p>
                <w:p w:rsidR="00AB6C38" w:rsidRPr="00AB6C38" w:rsidRDefault="00AB6C38" w:rsidP="00AB6C38">
                  <w:pPr>
                    <w:pStyle w:val="ab"/>
                    <w:numPr>
                      <w:ilvl w:val="0"/>
                      <w:numId w:val="23"/>
                    </w:numPr>
                    <w:spacing w:after="0" w:line="269" w:lineRule="auto"/>
                    <w:ind w:left="714" w:hanging="357"/>
                    <w:rPr>
                      <w:rFonts w:asciiTheme="minorHAnsi" w:hAnsiTheme="minorHAnsi"/>
                      <w:sz w:val="16"/>
                      <w:szCs w:val="14"/>
                      <w:lang w:val="el-GR"/>
                    </w:rPr>
                  </w:pPr>
                  <w:r w:rsidRPr="00AB6C38">
                    <w:rPr>
                      <w:rFonts w:asciiTheme="minorHAnsi" w:hAnsiTheme="minorHAnsi"/>
                      <w:sz w:val="16"/>
                      <w:szCs w:val="14"/>
                      <w:lang w:val="el-GR"/>
                    </w:rPr>
                    <w:t xml:space="preserve">Επεξεργασία υποσέλιδου: κόκκινο πλαίσιο κειμένου με αρίθμηση σελίδας,  γραμματοσειρά </w:t>
                  </w:r>
                  <w:r w:rsidRPr="00AB6C38">
                    <w:rPr>
                      <w:rFonts w:asciiTheme="minorHAnsi" w:hAnsiTheme="minorHAnsi"/>
                      <w:sz w:val="16"/>
                      <w:szCs w:val="14"/>
                    </w:rPr>
                    <w:t>Arial</w:t>
                  </w:r>
                  <w:r w:rsidRPr="00AB6C38">
                    <w:rPr>
                      <w:rFonts w:asciiTheme="minorHAnsi" w:hAnsiTheme="minorHAnsi"/>
                      <w:sz w:val="16"/>
                      <w:szCs w:val="14"/>
                      <w:lang w:val="el-GR"/>
                    </w:rPr>
                    <w:t>, 16 στ., χρώμα άσπρο, αριστερή στοίχιση</w:t>
                  </w:r>
                </w:p>
              </w:txbxContent>
            </v:textbox>
          </v:shape>
        </w:pict>
      </w:r>
      <w:r w:rsidR="00EC05BB">
        <w:rPr>
          <w:rFonts w:ascii="Calibri" w:hAnsi="Calibri"/>
          <w:i/>
          <w:sz w:val="24"/>
          <w:u w:val="single"/>
        </w:rPr>
        <w:br w:type="page"/>
      </w:r>
    </w:p>
    <w:p w:rsidR="00EC05BB" w:rsidRPr="00EC05BB" w:rsidRDefault="00EC05BB" w:rsidP="00CC2D01">
      <w:pPr>
        <w:spacing w:after="0" w:line="336" w:lineRule="auto"/>
        <w:rPr>
          <w:rFonts w:ascii="Calibri" w:hAnsi="Calibri"/>
          <w:i/>
          <w:sz w:val="24"/>
          <w:u w:val="single"/>
        </w:rPr>
        <w:sectPr w:rsidR="00EC05BB" w:rsidRPr="00EC05BB" w:rsidSect="00502BB7">
          <w:headerReference w:type="default" r:id="rId8"/>
          <w:headerReference w:type="first" r:id="rId9"/>
          <w:pgSz w:w="11907" w:h="16839"/>
          <w:pgMar w:top="426" w:right="2693" w:bottom="284" w:left="426" w:header="142" w:footer="96" w:gutter="0"/>
          <w:cols w:space="708"/>
          <w:titlePg/>
          <w:docGrid w:linePitch="360"/>
        </w:sectPr>
      </w:pPr>
    </w:p>
    <w:p w:rsidR="000C43EF" w:rsidRPr="00F80996" w:rsidRDefault="000D55D9" w:rsidP="00B22FD2">
      <w:pPr>
        <w:autoSpaceDE w:val="0"/>
        <w:autoSpaceDN w:val="0"/>
        <w:adjustRightInd w:val="0"/>
        <w:spacing w:after="0" w:line="240" w:lineRule="auto"/>
        <w:rPr>
          <w:rFonts w:ascii="Arial" w:hAnsi="Arial" w:cs="Arial"/>
          <w:kern w:val="0"/>
          <w:lang w:val="el-GR" w:eastAsia="el-GR"/>
        </w:rPr>
      </w:pPr>
      <w:r>
        <w:rPr>
          <w:rFonts w:ascii="Arial" w:hAnsi="Arial" w:cs="Arial"/>
          <w:kern w:val="0"/>
          <w:lang w:val="el-GR" w:eastAsia="el-GR"/>
        </w:rPr>
        <w:lastRenderedPageBreak/>
        <w:t>Στο προηγούμενο κεφάλαιο γνωρίσαμε το υλικό του υπολογιστή. Όμως μια άλλη βασική συνιστώσα είναι το λειτουργικό σύστημα. Στο κεφάλαιο αυτό, λοιπόν, θα επιχειρήσουμε να κατανοήσουμε τις κυριότερες έννοιες των λειτουργικών συστημάτων, να αναλύσουμε το ρόλο και τη σημασία τους και να παρουσιάσουμε, τα μέρη από τα οποία αποτελείται ένα λειτουργικό σύστημα. Τέλος, θα αναφερθούμε σε λειτουργικά συστήματα που χαρακτηρίζονται από τη μεγάλη τους διάδοση και χρήση.</w:t>
      </w:r>
    </w:p>
    <w:p w:rsidR="00F80996" w:rsidRDefault="00F80996" w:rsidP="00F80996">
      <w:pPr>
        <w:autoSpaceDE w:val="0"/>
        <w:autoSpaceDN w:val="0"/>
        <w:adjustRightInd w:val="0"/>
        <w:spacing w:after="0" w:line="240" w:lineRule="auto"/>
        <w:rPr>
          <w:rFonts w:ascii="Arial" w:hAnsi="Arial" w:cs="Arial"/>
          <w:kern w:val="0"/>
          <w:lang w:val="el-GR" w:eastAsia="el-GR"/>
        </w:rPr>
      </w:pPr>
    </w:p>
    <w:p w:rsidR="000C43EF" w:rsidRDefault="00B67DAE" w:rsidP="00F80996">
      <w:pPr>
        <w:autoSpaceDE w:val="0"/>
        <w:autoSpaceDN w:val="0"/>
        <w:adjustRightInd w:val="0"/>
        <w:spacing w:after="0" w:line="240" w:lineRule="auto"/>
        <w:rPr>
          <w:rFonts w:ascii="Arial" w:hAnsi="Arial" w:cs="Arial"/>
          <w:kern w:val="0"/>
          <w:lang w:val="el-GR" w:eastAsia="el-GR"/>
        </w:rPr>
      </w:pPr>
      <w:r>
        <w:rPr>
          <w:rFonts w:ascii="Arial" w:hAnsi="Arial" w:cs="Arial"/>
          <w:kern w:val="0"/>
          <w:lang w:val="el-GR" w:eastAsia="el-GR"/>
        </w:rPr>
        <w:t xml:space="preserve">4.1 </w:t>
      </w:r>
      <w:r w:rsidR="000C43EF" w:rsidRPr="00F80996">
        <w:rPr>
          <w:rFonts w:ascii="Arial" w:hAnsi="Arial" w:cs="Arial"/>
          <w:kern w:val="0"/>
          <w:lang w:val="el-GR" w:eastAsia="el-GR"/>
        </w:rPr>
        <w:t>Λογισμικό Συστήματος</w:t>
      </w:r>
    </w:p>
    <w:p w:rsidR="00253DF0" w:rsidRPr="00F80996" w:rsidRDefault="00253DF0" w:rsidP="00F80996">
      <w:pPr>
        <w:autoSpaceDE w:val="0"/>
        <w:autoSpaceDN w:val="0"/>
        <w:adjustRightInd w:val="0"/>
        <w:spacing w:after="0" w:line="240" w:lineRule="auto"/>
        <w:rPr>
          <w:rFonts w:ascii="Arial" w:hAnsi="Arial" w:cs="Arial"/>
          <w:kern w:val="0"/>
          <w:lang w:val="el-GR" w:eastAsia="el-GR"/>
        </w:rPr>
      </w:pPr>
    </w:p>
    <w:p w:rsidR="000D55D9" w:rsidRPr="000D55D9" w:rsidRDefault="000D55D9" w:rsidP="00B22FD2">
      <w:pPr>
        <w:autoSpaceDE w:val="0"/>
        <w:autoSpaceDN w:val="0"/>
        <w:adjustRightInd w:val="0"/>
        <w:spacing w:after="0" w:line="240" w:lineRule="auto"/>
        <w:rPr>
          <w:rFonts w:ascii="Arial" w:hAnsi="Arial" w:cs="Arial"/>
          <w:kern w:val="0"/>
          <w:lang w:val="el-GR" w:eastAsia="el-GR"/>
        </w:rPr>
      </w:pPr>
      <w:r>
        <w:rPr>
          <w:rFonts w:ascii="Arial" w:hAnsi="Arial" w:cs="Arial"/>
          <w:kern w:val="0"/>
          <w:lang w:val="el-GR" w:eastAsia="el-GR"/>
        </w:rPr>
        <w:t>Για να λειτουργήσει ένα υπολογιστικό σύστημα, εκτός από το υλικό του, είναι απαραίτητο και το λογισμικό, το σύνολο δηλαδή των προγραμμάτων που συντονίζουν τις λειτουργίες του υλικού και αξιοποιούν τις δυνατότητες του για τη χρήση του υπολογιστή ως εργαλείου.</w:t>
      </w:r>
    </w:p>
    <w:p w:rsidR="000C43EF" w:rsidRPr="000D55D9" w:rsidRDefault="000C43EF" w:rsidP="00B22FD2">
      <w:pPr>
        <w:autoSpaceDE w:val="0"/>
        <w:autoSpaceDN w:val="0"/>
        <w:adjustRightInd w:val="0"/>
        <w:spacing w:after="0" w:line="240" w:lineRule="auto"/>
        <w:rPr>
          <w:rFonts w:ascii="Arial" w:hAnsi="Arial" w:cs="Arial"/>
          <w:kern w:val="0"/>
          <w:lang w:val="el-GR" w:eastAsia="el-GR"/>
        </w:rPr>
      </w:pPr>
    </w:p>
    <w:p w:rsidR="000C43EF" w:rsidRDefault="000C43EF" w:rsidP="00B22FD2">
      <w:pPr>
        <w:autoSpaceDE w:val="0"/>
        <w:autoSpaceDN w:val="0"/>
        <w:adjustRightInd w:val="0"/>
        <w:spacing w:after="0" w:line="240" w:lineRule="auto"/>
        <w:rPr>
          <w:rFonts w:ascii="Arial" w:hAnsi="Arial" w:cs="Arial"/>
          <w:noProof/>
          <w:kern w:val="0"/>
          <w:lang w:val="el-GR" w:eastAsia="el-GR"/>
        </w:rPr>
      </w:pPr>
    </w:p>
    <w:p w:rsidR="00F80996" w:rsidRPr="000D55D9" w:rsidRDefault="00F80996" w:rsidP="00B22FD2">
      <w:pPr>
        <w:autoSpaceDE w:val="0"/>
        <w:autoSpaceDN w:val="0"/>
        <w:adjustRightInd w:val="0"/>
        <w:spacing w:after="0" w:line="240" w:lineRule="auto"/>
        <w:rPr>
          <w:rFonts w:ascii="Arial" w:hAnsi="Arial" w:cs="Arial"/>
          <w:kern w:val="0"/>
          <w:lang w:val="el-GR" w:eastAsia="el-GR"/>
        </w:rPr>
      </w:pPr>
    </w:p>
    <w:p w:rsidR="000C43EF" w:rsidRDefault="000D55D9" w:rsidP="00B22FD2">
      <w:pPr>
        <w:autoSpaceDE w:val="0"/>
        <w:autoSpaceDN w:val="0"/>
        <w:adjustRightInd w:val="0"/>
        <w:spacing w:after="0" w:line="240" w:lineRule="auto"/>
        <w:rPr>
          <w:rFonts w:ascii="Arial" w:hAnsi="Arial" w:cs="Arial"/>
          <w:kern w:val="0"/>
          <w:lang w:val="el-GR" w:eastAsia="el-GR"/>
        </w:rPr>
      </w:pPr>
      <w:r>
        <w:rPr>
          <w:rFonts w:ascii="Arial" w:hAnsi="Arial" w:cs="Arial"/>
          <w:kern w:val="0"/>
          <w:lang w:val="el-GR" w:eastAsia="el-GR"/>
        </w:rPr>
        <w:t>Το λογισμικό χωρίζεται σε δύο μεγάλες κατηγορίες:</w:t>
      </w:r>
    </w:p>
    <w:p w:rsidR="000D55D9" w:rsidRDefault="000D55D9" w:rsidP="00B22FD2">
      <w:pPr>
        <w:autoSpaceDE w:val="0"/>
        <w:autoSpaceDN w:val="0"/>
        <w:adjustRightInd w:val="0"/>
        <w:spacing w:after="0" w:line="240" w:lineRule="auto"/>
        <w:rPr>
          <w:rFonts w:ascii="Arial" w:hAnsi="Arial" w:cs="Arial"/>
          <w:kern w:val="0"/>
          <w:lang w:val="el-GR" w:eastAsia="el-GR"/>
        </w:rPr>
      </w:pPr>
      <w:r>
        <w:rPr>
          <w:rFonts w:ascii="Arial" w:hAnsi="Arial" w:cs="Arial"/>
          <w:kern w:val="0"/>
          <w:lang w:val="el-GR" w:eastAsia="el-GR"/>
        </w:rPr>
        <w:t>α) στο λογισμικό συστήματος</w:t>
      </w:r>
    </w:p>
    <w:p w:rsidR="000D55D9" w:rsidRDefault="000D55D9" w:rsidP="00B22FD2">
      <w:pPr>
        <w:autoSpaceDE w:val="0"/>
        <w:autoSpaceDN w:val="0"/>
        <w:adjustRightInd w:val="0"/>
        <w:spacing w:after="0" w:line="240" w:lineRule="auto"/>
        <w:rPr>
          <w:rFonts w:ascii="Arial" w:hAnsi="Arial" w:cs="Arial"/>
          <w:kern w:val="0"/>
          <w:lang w:val="el-GR" w:eastAsia="el-GR"/>
        </w:rPr>
      </w:pPr>
      <w:r>
        <w:rPr>
          <w:rFonts w:ascii="Arial" w:hAnsi="Arial" w:cs="Arial"/>
          <w:kern w:val="0"/>
          <w:lang w:val="el-GR" w:eastAsia="el-GR"/>
        </w:rPr>
        <w:t>β) στο λογισμικό εφαρμογών</w:t>
      </w:r>
    </w:p>
    <w:p w:rsidR="000D55D9" w:rsidRPr="00F80996" w:rsidRDefault="000D55D9" w:rsidP="00B22FD2">
      <w:pPr>
        <w:autoSpaceDE w:val="0"/>
        <w:autoSpaceDN w:val="0"/>
        <w:adjustRightInd w:val="0"/>
        <w:spacing w:after="0" w:line="240" w:lineRule="auto"/>
        <w:rPr>
          <w:rFonts w:ascii="Arial" w:hAnsi="Arial" w:cs="Arial"/>
          <w:kern w:val="0"/>
          <w:lang w:val="el-GR" w:eastAsia="el-GR"/>
        </w:rPr>
      </w:pPr>
      <w:r>
        <w:rPr>
          <w:rFonts w:ascii="Arial" w:hAnsi="Arial" w:cs="Arial"/>
          <w:kern w:val="0"/>
          <w:lang w:val="el-GR" w:eastAsia="el-GR"/>
        </w:rPr>
        <w:t>Στο λογισμικό εφαρμογών (</w:t>
      </w:r>
      <w:r>
        <w:rPr>
          <w:rFonts w:ascii="Arial" w:hAnsi="Arial" w:cs="Arial"/>
          <w:kern w:val="0"/>
          <w:lang w:eastAsia="el-GR"/>
        </w:rPr>
        <w:t>application</w:t>
      </w:r>
      <w:r w:rsidRPr="000D55D9">
        <w:rPr>
          <w:rFonts w:ascii="Arial" w:hAnsi="Arial" w:cs="Arial"/>
          <w:kern w:val="0"/>
          <w:lang w:val="el-GR" w:eastAsia="el-GR"/>
        </w:rPr>
        <w:t xml:space="preserve"> </w:t>
      </w:r>
      <w:r>
        <w:rPr>
          <w:rFonts w:ascii="Arial" w:hAnsi="Arial" w:cs="Arial"/>
          <w:kern w:val="0"/>
          <w:lang w:eastAsia="el-GR"/>
        </w:rPr>
        <w:t>software</w:t>
      </w:r>
      <w:r w:rsidRPr="000D55D9">
        <w:rPr>
          <w:rFonts w:ascii="Arial" w:hAnsi="Arial" w:cs="Arial"/>
          <w:kern w:val="0"/>
          <w:lang w:val="el-GR" w:eastAsia="el-GR"/>
        </w:rPr>
        <w:t xml:space="preserve">), </w:t>
      </w:r>
      <w:r>
        <w:rPr>
          <w:rFonts w:ascii="Arial" w:hAnsi="Arial" w:cs="Arial"/>
          <w:kern w:val="0"/>
          <w:lang w:val="el-GR" w:eastAsia="el-GR"/>
        </w:rPr>
        <w:t>το οποίο θα εξετάσουμε σε επόμενο κεφάλαιο</w:t>
      </w:r>
      <w:r w:rsidR="00F80996" w:rsidRPr="00F80996">
        <w:rPr>
          <w:rFonts w:ascii="Arial" w:hAnsi="Arial" w:cs="Arial"/>
          <w:kern w:val="0"/>
          <w:lang w:val="el-GR" w:eastAsia="el-GR"/>
        </w:rPr>
        <w:t xml:space="preserve">, </w:t>
      </w:r>
      <w:r w:rsidR="00F80996">
        <w:rPr>
          <w:rFonts w:ascii="Arial" w:hAnsi="Arial" w:cs="Arial"/>
          <w:kern w:val="0"/>
          <w:lang w:val="el-GR" w:eastAsia="el-GR"/>
        </w:rPr>
        <w:t>συγκαταλέγονται τα διάφορα προγράμματα που έχουν αναπτυχθεί για την αντιμετώπιση εξειδικευμένων προβλημάτων των χρηστών. Όπως για παράδειγμα ο επεξεργαστής κειμένου, ειδικό λογισμικό για την έκδοση μισθοδοσίας των υπαλλήλων μίας επιχείρησης. Η επιλογή του κατάλληλου λογισμικού εφαρμογών γίνεται από τον ίδιο το χρήστη και εξαρτάται από τις ανάγκεςπου θέλει να καλύψει με τη χρήση του υπολογιστή. Για να χρησιμοποιηθεί, όμως, ο υπολογιστής ως εργαλείο, είναι απαραίτητο να διαθέτει ήδη το λογισμικό συστήματος, το οποίο εξαρτάται από το είδος του συγκεκριμένου υλικού.</w:t>
      </w:r>
    </w:p>
    <w:p w:rsidR="009C00DE" w:rsidRPr="009C00DE" w:rsidRDefault="009C00DE" w:rsidP="009C00DE">
      <w:pPr>
        <w:autoSpaceDE w:val="0"/>
        <w:autoSpaceDN w:val="0"/>
        <w:adjustRightInd w:val="0"/>
        <w:spacing w:after="0" w:line="240" w:lineRule="auto"/>
        <w:rPr>
          <w:rFonts w:ascii="Arial" w:hAnsi="Arial" w:cs="Arial"/>
          <w:kern w:val="0"/>
          <w:lang w:val="el-GR" w:eastAsia="el-GR"/>
        </w:rPr>
      </w:pPr>
      <w:r w:rsidRPr="009C00DE">
        <w:rPr>
          <w:rFonts w:ascii="Arial" w:hAnsi="Arial" w:cs="Arial"/>
          <w:kern w:val="0"/>
          <w:lang w:val="el-GR" w:eastAsia="el-GR"/>
        </w:rPr>
        <w:t>Στο λογισμικό συστήματος (system software) συγκαταλέγονται όλα τα πρ</w:t>
      </w:r>
      <w:r w:rsidRPr="009C00DE">
        <w:rPr>
          <w:rFonts w:ascii="Arial" w:hAnsi="Arial" w:cs="Arial"/>
          <w:kern w:val="0"/>
          <w:lang w:val="el-GR" w:eastAsia="el-GR"/>
        </w:rPr>
        <w:t>ο</w:t>
      </w:r>
      <w:r w:rsidRPr="009C00DE">
        <w:rPr>
          <w:rFonts w:ascii="Arial" w:hAnsi="Arial" w:cs="Arial"/>
          <w:kern w:val="0"/>
          <w:lang w:val="el-GR" w:eastAsia="el-GR"/>
        </w:rPr>
        <w:t>γράμματα που έχουν σχέση με το συντονισμό της λειτουργίας του συστήματος και με τη διαχείριση  των μονάδων τους. Τα προγράμματα αυτά χωρίζονται σε δύο μεγάλες κατηγορίες:</w:t>
      </w:r>
    </w:p>
    <w:p w:rsidR="009C00DE" w:rsidRPr="009C00DE" w:rsidRDefault="009C00DE" w:rsidP="009C00DE">
      <w:pPr>
        <w:autoSpaceDE w:val="0"/>
        <w:autoSpaceDN w:val="0"/>
        <w:adjustRightInd w:val="0"/>
        <w:spacing w:after="0" w:line="240" w:lineRule="auto"/>
        <w:rPr>
          <w:rFonts w:ascii="Arial" w:hAnsi="Arial" w:cs="Arial"/>
          <w:kern w:val="0"/>
          <w:lang w:val="el-GR" w:eastAsia="el-GR"/>
        </w:rPr>
      </w:pPr>
      <w:r w:rsidRPr="009C00DE">
        <w:rPr>
          <w:rFonts w:ascii="Arial" w:hAnsi="Arial" w:cs="Arial"/>
          <w:kern w:val="0"/>
          <w:lang w:val="el-GR" w:eastAsia="el-GR"/>
        </w:rPr>
        <w:t>α) τα ειδικά εργαλεία</w:t>
      </w:r>
    </w:p>
    <w:p w:rsidR="009C00DE" w:rsidRPr="009C00DE" w:rsidRDefault="009C00DE" w:rsidP="009C00DE">
      <w:pPr>
        <w:autoSpaceDE w:val="0"/>
        <w:autoSpaceDN w:val="0"/>
        <w:adjustRightInd w:val="0"/>
        <w:spacing w:after="0" w:line="240" w:lineRule="auto"/>
        <w:rPr>
          <w:rFonts w:ascii="Arial" w:hAnsi="Arial" w:cs="Arial"/>
          <w:kern w:val="0"/>
          <w:lang w:val="el-GR" w:eastAsia="el-GR"/>
        </w:rPr>
      </w:pPr>
      <w:r w:rsidRPr="009C00DE">
        <w:rPr>
          <w:rFonts w:ascii="Arial" w:hAnsi="Arial" w:cs="Arial"/>
          <w:kern w:val="0"/>
          <w:lang w:val="el-GR" w:eastAsia="el-GR"/>
        </w:rPr>
        <w:t>β) το λειτουργικό σύστημα</w:t>
      </w:r>
    </w:p>
    <w:p w:rsidR="00C456FA" w:rsidRPr="00C679E2" w:rsidRDefault="00C456FA" w:rsidP="009C00DE">
      <w:pPr>
        <w:autoSpaceDE w:val="0"/>
        <w:autoSpaceDN w:val="0"/>
        <w:adjustRightInd w:val="0"/>
        <w:spacing w:after="0" w:line="240" w:lineRule="auto"/>
        <w:rPr>
          <w:rFonts w:ascii="Calibri" w:hAnsi="Calibri"/>
          <w:i/>
          <w:sz w:val="24"/>
          <w:lang w:val="el-GR"/>
        </w:rPr>
      </w:pPr>
    </w:p>
    <w:sectPr w:rsidR="00C456FA" w:rsidRPr="00C679E2" w:rsidSect="00332241">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BC0" w:rsidRDefault="00716BC0">
      <w:pPr>
        <w:spacing w:after="0" w:line="240" w:lineRule="auto"/>
      </w:pPr>
      <w:r>
        <w:separator/>
      </w:r>
    </w:p>
  </w:endnote>
  <w:endnote w:type="continuationSeparator" w:id="0">
    <w:p w:rsidR="00716BC0" w:rsidRDefault="00716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A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01" w:rsidRDefault="00CC2D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BC0" w:rsidRDefault="00716BC0">
      <w:pPr>
        <w:spacing w:after="0" w:line="240" w:lineRule="auto"/>
      </w:pPr>
      <w:r>
        <w:separator/>
      </w:r>
    </w:p>
  </w:footnote>
  <w:footnote w:type="continuationSeparator" w:id="0">
    <w:p w:rsidR="00716BC0" w:rsidRDefault="00716B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01" w:rsidRDefault="00CC2D01">
    <w:pPr>
      <w:pStyle w:val="a4"/>
    </w:pPr>
    <w:r>
      <w:rPr>
        <w:noProof/>
        <w:lang w:val="el-GR" w:eastAsia="el-GR"/>
      </w:rPr>
      <w:drawing>
        <wp:anchor distT="0" distB="0" distL="114300" distR="114300" simplePos="0" relativeHeight="251677184" behindDoc="0" locked="0" layoutInCell="1" allowOverlap="1">
          <wp:simplePos x="0" y="0"/>
          <wp:positionH relativeFrom="column">
            <wp:posOffset>508635</wp:posOffset>
          </wp:positionH>
          <wp:positionV relativeFrom="paragraph">
            <wp:posOffset>-90170</wp:posOffset>
          </wp:positionV>
          <wp:extent cx="6771005" cy="9074150"/>
          <wp:effectExtent l="19050" t="0" r="0" b="0"/>
          <wp:wrapSquare wrapText="bothSides"/>
          <wp:docPr id="6" name="5 - Εικόνα" descr="k04_ΛογισμικόΣυστήματος-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04_ΛογισμικόΣυστήματος-4.png"/>
                  <pic:cNvPicPr/>
                </pic:nvPicPr>
                <pic:blipFill>
                  <a:blip r:embed="rId1"/>
                  <a:stretch>
                    <a:fillRect/>
                  </a:stretch>
                </pic:blipFill>
                <pic:spPr>
                  <a:xfrm>
                    <a:off x="0" y="0"/>
                    <a:ext cx="6771005" cy="907415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C2" w:rsidRPr="006C0104" w:rsidRDefault="00960F99">
    <w:pPr>
      <w:pStyle w:val="a4"/>
      <w:rPr>
        <w:lang w:val="el-GR"/>
      </w:rPr>
    </w:pPr>
    <w:r>
      <w:rPr>
        <w:noProof/>
        <w:lang w:val="el-GR" w:eastAsia="el-GR"/>
      </w:rPr>
      <w:drawing>
        <wp:anchor distT="0" distB="0" distL="114300" distR="114300" simplePos="0" relativeHeight="251678208" behindDoc="0" locked="0" layoutInCell="1" allowOverlap="1">
          <wp:simplePos x="0" y="0"/>
          <wp:positionH relativeFrom="column">
            <wp:posOffset>708025</wp:posOffset>
          </wp:positionH>
          <wp:positionV relativeFrom="paragraph">
            <wp:posOffset>-90170</wp:posOffset>
          </wp:positionV>
          <wp:extent cx="6574155" cy="8811260"/>
          <wp:effectExtent l="19050" t="0" r="0" b="0"/>
          <wp:wrapSquare wrapText="bothSides"/>
          <wp:docPr id="2" name="1 - Εικόνα" descr="k04_ΛογισμικόΣυστήματος-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04_ΛογισμικόΣυστήματος-4.png"/>
                  <pic:cNvPicPr/>
                </pic:nvPicPr>
                <pic:blipFill>
                  <a:blip r:embed="rId1"/>
                  <a:stretch>
                    <a:fillRect/>
                  </a:stretch>
                </pic:blipFill>
                <pic:spPr>
                  <a:xfrm>
                    <a:off x="0" y="0"/>
                    <a:ext cx="6574155" cy="88112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C2" w:rsidRDefault="00C513C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BA6B24"/>
    <w:lvl w:ilvl="0">
      <w:start w:val="1"/>
      <w:numFmt w:val="bullet"/>
      <w:pStyle w:val="a"/>
      <w:lvlText w:val=""/>
      <w:lvlJc w:val="left"/>
      <w:pPr>
        <w:tabs>
          <w:tab w:val="num" w:pos="360"/>
        </w:tabs>
        <w:ind w:left="360" w:hanging="360"/>
      </w:pPr>
      <w:rPr>
        <w:rFonts w:ascii="Symbol" w:hAnsi="Symbol" w:hint="default"/>
      </w:rPr>
    </w:lvl>
  </w:abstractNum>
  <w:abstractNum w:abstractNumId="1">
    <w:nsid w:val="06DC5708"/>
    <w:multiLevelType w:val="hybridMultilevel"/>
    <w:tmpl w:val="3A9830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77001A"/>
    <w:multiLevelType w:val="multilevel"/>
    <w:tmpl w:val="154C5CAA"/>
    <w:lvl w:ilvl="0">
      <w:start w:val="1"/>
      <w:numFmt w:val="bullet"/>
      <w:lvlText w:val=""/>
      <w:lvlJc w:val="left"/>
      <w:pPr>
        <w:tabs>
          <w:tab w:val="num" w:pos="720"/>
        </w:tabs>
        <w:ind w:left="720" w:hanging="360"/>
      </w:pPr>
      <w:rPr>
        <w:rFonts w:ascii="Webdings" w:hAnsi="Webding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365A34"/>
    <w:multiLevelType w:val="hybridMultilevel"/>
    <w:tmpl w:val="9110B42E"/>
    <w:lvl w:ilvl="0" w:tplc="04080001">
      <w:start w:val="1"/>
      <w:numFmt w:val="bullet"/>
      <w:lvlText w:val=""/>
      <w:lvlJc w:val="left"/>
      <w:pPr>
        <w:tabs>
          <w:tab w:val="num" w:pos="1080"/>
        </w:tabs>
        <w:ind w:left="1080" w:hanging="360"/>
      </w:pPr>
      <w:rPr>
        <w:rFonts w:ascii="Symbol" w:hAnsi="Symbol" w:hint="default"/>
      </w:rPr>
    </w:lvl>
    <w:lvl w:ilvl="1" w:tplc="04080019">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0CA25E6C"/>
    <w:multiLevelType w:val="hybridMultilevel"/>
    <w:tmpl w:val="3D5437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1E1EC3"/>
    <w:multiLevelType w:val="hybridMultilevel"/>
    <w:tmpl w:val="B62C5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3262A5D"/>
    <w:multiLevelType w:val="hybridMultilevel"/>
    <w:tmpl w:val="E81C3F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DE01831"/>
    <w:multiLevelType w:val="multilevel"/>
    <w:tmpl w:val="9904BE0C"/>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nsid w:val="2E9A0A71"/>
    <w:multiLevelType w:val="multilevel"/>
    <w:tmpl w:val="8C4A8988"/>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0252F89"/>
    <w:multiLevelType w:val="hybridMultilevel"/>
    <w:tmpl w:val="9A22BA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4E27A49"/>
    <w:multiLevelType w:val="hybridMultilevel"/>
    <w:tmpl w:val="0D7EFA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E81ACC"/>
    <w:multiLevelType w:val="multilevel"/>
    <w:tmpl w:val="9412F140"/>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C164DD5"/>
    <w:multiLevelType w:val="multilevel"/>
    <w:tmpl w:val="9904BE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120325B"/>
    <w:multiLevelType w:val="hybridMultilevel"/>
    <w:tmpl w:val="1DA247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66C4E16"/>
    <w:multiLevelType w:val="hybridMultilevel"/>
    <w:tmpl w:val="21D40FCC"/>
    <w:lvl w:ilvl="0" w:tplc="2E04D624">
      <w:start w:val="1"/>
      <w:numFmt w:val="decimal"/>
      <w:lvlText w:val="%1."/>
      <w:lvlJc w:val="left"/>
      <w:pPr>
        <w:tabs>
          <w:tab w:val="num" w:pos="1695"/>
        </w:tabs>
        <w:ind w:left="1695" w:hanging="975"/>
      </w:pPr>
      <w:rPr>
        <w:rFonts w:hint="default"/>
      </w:rPr>
    </w:lvl>
    <w:lvl w:ilvl="1" w:tplc="04080019">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
    <w:nsid w:val="58F3266D"/>
    <w:multiLevelType w:val="hybridMultilevel"/>
    <w:tmpl w:val="7BCA56A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63132A07"/>
    <w:multiLevelType w:val="multilevel"/>
    <w:tmpl w:val="4858CC20"/>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77707AB"/>
    <w:multiLevelType w:val="multilevel"/>
    <w:tmpl w:val="20A82554"/>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7C41663"/>
    <w:multiLevelType w:val="hybridMultilevel"/>
    <w:tmpl w:val="17E8A1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13E2439"/>
    <w:multiLevelType w:val="multilevel"/>
    <w:tmpl w:val="9904BE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5CF5869"/>
    <w:multiLevelType w:val="hybridMultilevel"/>
    <w:tmpl w:val="F7F659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789D6724"/>
    <w:multiLevelType w:val="hybridMultilevel"/>
    <w:tmpl w:val="2794A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AA553BC"/>
    <w:multiLevelType w:val="multilevel"/>
    <w:tmpl w:val="8B7A2E72"/>
    <w:lvl w:ilvl="0">
      <w:start w:val="1"/>
      <w:numFmt w:val="bullet"/>
      <w:lvlText w:val=""/>
      <w:lvlJc w:val="left"/>
      <w:pPr>
        <w:tabs>
          <w:tab w:val="num" w:pos="720"/>
        </w:tabs>
        <w:ind w:left="720" w:hanging="360"/>
      </w:pPr>
      <w:rPr>
        <w:rFonts w:ascii="Webdings" w:hAnsi="Webding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18"/>
  </w:num>
  <w:num w:numId="4">
    <w:abstractNumId w:val="4"/>
  </w:num>
  <w:num w:numId="5">
    <w:abstractNumId w:val="5"/>
  </w:num>
  <w:num w:numId="6">
    <w:abstractNumId w:val="15"/>
  </w:num>
  <w:num w:numId="7">
    <w:abstractNumId w:val="6"/>
  </w:num>
  <w:num w:numId="8">
    <w:abstractNumId w:val="22"/>
  </w:num>
  <w:num w:numId="9">
    <w:abstractNumId w:val="11"/>
  </w:num>
  <w:num w:numId="10">
    <w:abstractNumId w:val="17"/>
  </w:num>
  <w:num w:numId="11">
    <w:abstractNumId w:val="2"/>
  </w:num>
  <w:num w:numId="12">
    <w:abstractNumId w:val="8"/>
  </w:num>
  <w:num w:numId="13">
    <w:abstractNumId w:val="16"/>
  </w:num>
  <w:num w:numId="14">
    <w:abstractNumId w:val="14"/>
  </w:num>
  <w:num w:numId="15">
    <w:abstractNumId w:val="21"/>
  </w:num>
  <w:num w:numId="16">
    <w:abstractNumId w:val="3"/>
  </w:num>
  <w:num w:numId="17">
    <w:abstractNumId w:val="13"/>
  </w:num>
  <w:num w:numId="18">
    <w:abstractNumId w:val="0"/>
  </w:num>
  <w:num w:numId="19">
    <w:abstractNumId w:val="1"/>
  </w:num>
  <w:num w:numId="20">
    <w:abstractNumId w:val="7"/>
  </w:num>
  <w:num w:numId="21">
    <w:abstractNumId w:val="12"/>
  </w:num>
  <w:num w:numId="22">
    <w:abstractNumId w:val="19"/>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7890" fillcolor="white" stroke="f" strokecolor="none [3207]">
      <v:fill color="white" color2="fill darken(118)" rotate="t" focusposition=".5,.5" focussize="" method="linear sigma" focus="100%" type="gradientRadial"/>
      <v:stroke color="none [3207]" weight="5pt" linestyle="thickThin" on="f"/>
      <v:shadow color="#868686"/>
      <v:textbox inset="0,0,0,0"/>
      <o:colormru v:ext="edit" colors="#fc0,#f90,#669"/>
      <o:colormenu v:ext="edit" fillcolor="none" strokecolor="none [3213]" shadowcolor="none"/>
    </o:shapedefaults>
    <o:shapelayout v:ext="edit">
      <o:regrouptable v:ext="edit">
        <o:entry new="1" old="0"/>
      </o:regrouptable>
    </o:shapelayout>
  </w:hdrShapeDefaults>
  <w:footnotePr>
    <w:footnote w:id="-1"/>
    <w:footnote w:id="0"/>
  </w:footnotePr>
  <w:endnotePr>
    <w:endnote w:id="-1"/>
    <w:endnote w:id="0"/>
  </w:endnotePr>
  <w:compat/>
  <w:rsids>
    <w:rsidRoot w:val="00DA7554"/>
    <w:rsid w:val="000219D5"/>
    <w:rsid w:val="00041D50"/>
    <w:rsid w:val="0004641C"/>
    <w:rsid w:val="00046463"/>
    <w:rsid w:val="00060F22"/>
    <w:rsid w:val="000825D5"/>
    <w:rsid w:val="000C1E25"/>
    <w:rsid w:val="000C22C3"/>
    <w:rsid w:val="000C43EF"/>
    <w:rsid w:val="000D0849"/>
    <w:rsid w:val="000D55D9"/>
    <w:rsid w:val="000D5730"/>
    <w:rsid w:val="000F390A"/>
    <w:rsid w:val="00101C58"/>
    <w:rsid w:val="001167DD"/>
    <w:rsid w:val="001209CE"/>
    <w:rsid w:val="00151F90"/>
    <w:rsid w:val="00181869"/>
    <w:rsid w:val="00193931"/>
    <w:rsid w:val="001939C9"/>
    <w:rsid w:val="001A2E61"/>
    <w:rsid w:val="001A4711"/>
    <w:rsid w:val="001B289E"/>
    <w:rsid w:val="001C0A12"/>
    <w:rsid w:val="001E1917"/>
    <w:rsid w:val="001F1554"/>
    <w:rsid w:val="00213782"/>
    <w:rsid w:val="0023179D"/>
    <w:rsid w:val="00237A62"/>
    <w:rsid w:val="00242AD0"/>
    <w:rsid w:val="00245E95"/>
    <w:rsid w:val="00253DF0"/>
    <w:rsid w:val="002612F0"/>
    <w:rsid w:val="002626A0"/>
    <w:rsid w:val="002749F7"/>
    <w:rsid w:val="00281111"/>
    <w:rsid w:val="002852BE"/>
    <w:rsid w:val="002A720F"/>
    <w:rsid w:val="002B4EE7"/>
    <w:rsid w:val="002C1DC3"/>
    <w:rsid w:val="002D737A"/>
    <w:rsid w:val="002F6A80"/>
    <w:rsid w:val="003105CA"/>
    <w:rsid w:val="00311A8D"/>
    <w:rsid w:val="00316402"/>
    <w:rsid w:val="00332241"/>
    <w:rsid w:val="0033741E"/>
    <w:rsid w:val="00341AEC"/>
    <w:rsid w:val="0035395B"/>
    <w:rsid w:val="00371CC2"/>
    <w:rsid w:val="00381FDE"/>
    <w:rsid w:val="00394CC0"/>
    <w:rsid w:val="003C348B"/>
    <w:rsid w:val="003C39A6"/>
    <w:rsid w:val="003D7383"/>
    <w:rsid w:val="003E47C4"/>
    <w:rsid w:val="00404106"/>
    <w:rsid w:val="0041400E"/>
    <w:rsid w:val="00416F2A"/>
    <w:rsid w:val="004319DE"/>
    <w:rsid w:val="004320C9"/>
    <w:rsid w:val="00432B83"/>
    <w:rsid w:val="00450FB8"/>
    <w:rsid w:val="00476417"/>
    <w:rsid w:val="00486EDF"/>
    <w:rsid w:val="00487ED9"/>
    <w:rsid w:val="004912AF"/>
    <w:rsid w:val="004A25B6"/>
    <w:rsid w:val="004C1335"/>
    <w:rsid w:val="004F620B"/>
    <w:rsid w:val="00502BB7"/>
    <w:rsid w:val="00537855"/>
    <w:rsid w:val="00595DC8"/>
    <w:rsid w:val="005D47A5"/>
    <w:rsid w:val="005E697A"/>
    <w:rsid w:val="00614BA1"/>
    <w:rsid w:val="00626932"/>
    <w:rsid w:val="00647B13"/>
    <w:rsid w:val="00660902"/>
    <w:rsid w:val="00687F46"/>
    <w:rsid w:val="006C0104"/>
    <w:rsid w:val="006C717B"/>
    <w:rsid w:val="006D0C16"/>
    <w:rsid w:val="006F1166"/>
    <w:rsid w:val="007136A1"/>
    <w:rsid w:val="00716BC0"/>
    <w:rsid w:val="007235C1"/>
    <w:rsid w:val="00731616"/>
    <w:rsid w:val="00744E21"/>
    <w:rsid w:val="0079620B"/>
    <w:rsid w:val="007D4190"/>
    <w:rsid w:val="007E6751"/>
    <w:rsid w:val="00830924"/>
    <w:rsid w:val="008345CC"/>
    <w:rsid w:val="00847AB2"/>
    <w:rsid w:val="00866F5E"/>
    <w:rsid w:val="008972F2"/>
    <w:rsid w:val="008C3089"/>
    <w:rsid w:val="008C7132"/>
    <w:rsid w:val="008D5B88"/>
    <w:rsid w:val="008E5F2C"/>
    <w:rsid w:val="008F055C"/>
    <w:rsid w:val="00921D83"/>
    <w:rsid w:val="00931C29"/>
    <w:rsid w:val="00960F99"/>
    <w:rsid w:val="009807E1"/>
    <w:rsid w:val="0098171F"/>
    <w:rsid w:val="00994B93"/>
    <w:rsid w:val="009C00DE"/>
    <w:rsid w:val="009D5F99"/>
    <w:rsid w:val="009D73B9"/>
    <w:rsid w:val="009F0993"/>
    <w:rsid w:val="009F1419"/>
    <w:rsid w:val="00AA4A7F"/>
    <w:rsid w:val="00AB6C38"/>
    <w:rsid w:val="00AD6378"/>
    <w:rsid w:val="00AE4517"/>
    <w:rsid w:val="00B006A8"/>
    <w:rsid w:val="00B14604"/>
    <w:rsid w:val="00B14A8F"/>
    <w:rsid w:val="00B22FD2"/>
    <w:rsid w:val="00B64995"/>
    <w:rsid w:val="00B658C4"/>
    <w:rsid w:val="00B67DAE"/>
    <w:rsid w:val="00B81D87"/>
    <w:rsid w:val="00B84EC6"/>
    <w:rsid w:val="00B92AD6"/>
    <w:rsid w:val="00BD0483"/>
    <w:rsid w:val="00C02154"/>
    <w:rsid w:val="00C06058"/>
    <w:rsid w:val="00C13A44"/>
    <w:rsid w:val="00C4477A"/>
    <w:rsid w:val="00C456FA"/>
    <w:rsid w:val="00C513C2"/>
    <w:rsid w:val="00C51AB9"/>
    <w:rsid w:val="00C56AD9"/>
    <w:rsid w:val="00C679E2"/>
    <w:rsid w:val="00C70C0B"/>
    <w:rsid w:val="00CA43C9"/>
    <w:rsid w:val="00CA713B"/>
    <w:rsid w:val="00CB5530"/>
    <w:rsid w:val="00CB6884"/>
    <w:rsid w:val="00CC2D01"/>
    <w:rsid w:val="00D11195"/>
    <w:rsid w:val="00D426A0"/>
    <w:rsid w:val="00D9652A"/>
    <w:rsid w:val="00D97B27"/>
    <w:rsid w:val="00DA1C73"/>
    <w:rsid w:val="00DA7554"/>
    <w:rsid w:val="00DB2D68"/>
    <w:rsid w:val="00DD4C22"/>
    <w:rsid w:val="00DF1822"/>
    <w:rsid w:val="00E24652"/>
    <w:rsid w:val="00E34585"/>
    <w:rsid w:val="00E45595"/>
    <w:rsid w:val="00E730B3"/>
    <w:rsid w:val="00E97EA1"/>
    <w:rsid w:val="00EA6AA9"/>
    <w:rsid w:val="00EC012F"/>
    <w:rsid w:val="00EC05BB"/>
    <w:rsid w:val="00EC0A8D"/>
    <w:rsid w:val="00EE3C31"/>
    <w:rsid w:val="00EE5D89"/>
    <w:rsid w:val="00EF32B6"/>
    <w:rsid w:val="00EF4E20"/>
    <w:rsid w:val="00F40261"/>
    <w:rsid w:val="00F53B73"/>
    <w:rsid w:val="00F80506"/>
    <w:rsid w:val="00F80996"/>
    <w:rsid w:val="00F8450E"/>
    <w:rsid w:val="00FA11C8"/>
    <w:rsid w:val="00FA399C"/>
    <w:rsid w:val="00FD1B8D"/>
    <w:rsid w:val="00FF31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fillcolor="white" stroke="f" strokecolor="none [3207]">
      <v:fill color="white" color2="fill darken(118)" rotate="t" focusposition=".5,.5" focussize="" method="linear sigma" focus="100%" type="gradientRadial"/>
      <v:stroke color="none [3207]" weight="5pt" linestyle="thickThin" on="f"/>
      <v:shadow color="#868686"/>
      <v:textbox inset="0,0,0,0"/>
      <o:colormru v:ext="edit" colors="#fc0,#f90,#669"/>
      <o:colormenu v:ext="edit" fillcolor="none" strokecolor="none [3213]" shadow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4106"/>
    <w:pPr>
      <w:spacing w:after="180" w:line="268" w:lineRule="auto"/>
    </w:pPr>
    <w:rPr>
      <w:color w:val="000000"/>
      <w:kern w:val="28"/>
      <w:lang w:val="en-US" w:eastAsia="en-US"/>
    </w:rPr>
  </w:style>
  <w:style w:type="paragraph" w:styleId="1">
    <w:name w:val="heading 1"/>
    <w:basedOn w:val="a0"/>
    <w:next w:val="a0"/>
    <w:link w:val="1Char"/>
    <w:qFormat/>
    <w:rsid w:val="00404106"/>
    <w:pPr>
      <w:jc w:val="center"/>
      <w:outlineLvl w:val="0"/>
    </w:pPr>
    <w:rPr>
      <w:rFonts w:ascii="Arial" w:hAnsi="Arial" w:cs="Arial"/>
      <w:b/>
      <w:color w:val="auto"/>
      <w:sz w:val="28"/>
      <w:szCs w:val="28"/>
    </w:rPr>
  </w:style>
  <w:style w:type="paragraph" w:styleId="2">
    <w:name w:val="heading 2"/>
    <w:basedOn w:val="a0"/>
    <w:next w:val="a0"/>
    <w:qFormat/>
    <w:rsid w:val="00404106"/>
    <w:pPr>
      <w:keepNext/>
      <w:spacing w:before="240" w:after="60"/>
      <w:outlineLvl w:val="1"/>
    </w:pPr>
    <w:rPr>
      <w:rFonts w:ascii="Arial" w:hAnsi="Arial" w:cs="Arial"/>
      <w:b/>
      <w:bCs/>
      <w:i/>
      <w:iCs/>
      <w:sz w:val="28"/>
      <w:szCs w:val="28"/>
    </w:rPr>
  </w:style>
  <w:style w:type="paragraph" w:styleId="3">
    <w:name w:val="heading 3"/>
    <w:basedOn w:val="a0"/>
    <w:next w:val="a0"/>
    <w:qFormat/>
    <w:rsid w:val="00404106"/>
    <w:pPr>
      <w:keepNext/>
      <w:spacing w:before="240" w:after="60"/>
      <w:outlineLvl w:val="2"/>
    </w:pPr>
    <w:rPr>
      <w:rFonts w:ascii="Arial" w:hAnsi="Arial" w:cs="Arial"/>
      <w:b/>
      <w:bCs/>
      <w:sz w:val="26"/>
      <w:szCs w:val="26"/>
    </w:rPr>
  </w:style>
  <w:style w:type="paragraph" w:styleId="4">
    <w:name w:val="heading 4"/>
    <w:basedOn w:val="a0"/>
    <w:next w:val="a0"/>
    <w:qFormat/>
    <w:rsid w:val="0040410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rsid w:val="00404106"/>
    <w:pPr>
      <w:tabs>
        <w:tab w:val="center" w:pos="4320"/>
        <w:tab w:val="right" w:pos="8640"/>
      </w:tabs>
    </w:pPr>
    <w:rPr>
      <w:color w:val="auto"/>
    </w:rPr>
  </w:style>
  <w:style w:type="paragraph" w:styleId="a5">
    <w:name w:val="footer"/>
    <w:basedOn w:val="a0"/>
    <w:link w:val="Char0"/>
    <w:uiPriority w:val="99"/>
    <w:rsid w:val="00404106"/>
    <w:pPr>
      <w:tabs>
        <w:tab w:val="center" w:pos="4320"/>
        <w:tab w:val="right" w:pos="8640"/>
      </w:tabs>
    </w:pPr>
    <w:rPr>
      <w:color w:val="auto"/>
    </w:rPr>
  </w:style>
  <w:style w:type="paragraph" w:styleId="a6">
    <w:name w:val="Closing"/>
    <w:basedOn w:val="a0"/>
    <w:rsid w:val="00404106"/>
    <w:pPr>
      <w:spacing w:after="1200" w:line="240" w:lineRule="auto"/>
    </w:pPr>
    <w:rPr>
      <w:color w:val="auto"/>
      <w:kern w:val="0"/>
      <w:sz w:val="24"/>
      <w:szCs w:val="24"/>
    </w:rPr>
  </w:style>
  <w:style w:type="paragraph" w:styleId="a7">
    <w:name w:val="Signature"/>
    <w:basedOn w:val="a0"/>
    <w:rsid w:val="00404106"/>
    <w:pPr>
      <w:spacing w:after="0" w:line="240" w:lineRule="auto"/>
    </w:pPr>
    <w:rPr>
      <w:color w:val="auto"/>
      <w:kern w:val="0"/>
      <w:sz w:val="24"/>
      <w:szCs w:val="24"/>
    </w:rPr>
  </w:style>
  <w:style w:type="paragraph" w:styleId="a8">
    <w:name w:val="Body Text"/>
    <w:basedOn w:val="a0"/>
    <w:link w:val="Char1"/>
    <w:rsid w:val="00404106"/>
    <w:pPr>
      <w:spacing w:after="240" w:line="240" w:lineRule="auto"/>
    </w:pPr>
    <w:rPr>
      <w:color w:val="auto"/>
      <w:kern w:val="0"/>
      <w:sz w:val="24"/>
      <w:szCs w:val="24"/>
    </w:rPr>
  </w:style>
  <w:style w:type="paragraph" w:styleId="a9">
    <w:name w:val="Salutation"/>
    <w:basedOn w:val="a0"/>
    <w:next w:val="a0"/>
    <w:rsid w:val="00404106"/>
    <w:pPr>
      <w:spacing w:before="480" w:after="240" w:line="240" w:lineRule="auto"/>
    </w:pPr>
    <w:rPr>
      <w:color w:val="auto"/>
      <w:kern w:val="0"/>
      <w:sz w:val="24"/>
      <w:szCs w:val="24"/>
    </w:rPr>
  </w:style>
  <w:style w:type="paragraph" w:styleId="aa">
    <w:name w:val="Date"/>
    <w:basedOn w:val="a0"/>
    <w:next w:val="a0"/>
    <w:rsid w:val="00404106"/>
    <w:pPr>
      <w:spacing w:before="480" w:after="480" w:line="240" w:lineRule="auto"/>
    </w:pPr>
    <w:rPr>
      <w:color w:val="auto"/>
      <w:kern w:val="0"/>
      <w:sz w:val="24"/>
      <w:szCs w:val="24"/>
    </w:rPr>
  </w:style>
  <w:style w:type="paragraph" w:customStyle="1" w:styleId="Address">
    <w:name w:val="Address"/>
    <w:rsid w:val="00404106"/>
    <w:pPr>
      <w:spacing w:after="180" w:line="268" w:lineRule="auto"/>
      <w:jc w:val="center"/>
    </w:pPr>
    <w:rPr>
      <w:rFonts w:ascii="Arial" w:hAnsi="Arial" w:cs="Arial"/>
      <w:kern w:val="28"/>
      <w:sz w:val="16"/>
      <w:szCs w:val="16"/>
      <w:lang w:val="en-US" w:eastAsia="en-US" w:bidi="en-US"/>
    </w:rPr>
  </w:style>
  <w:style w:type="paragraph" w:customStyle="1" w:styleId="ccEnclosure">
    <w:name w:val="cc:/Enclosure"/>
    <w:basedOn w:val="a0"/>
    <w:rsid w:val="00404106"/>
    <w:pPr>
      <w:tabs>
        <w:tab w:val="left" w:pos="1440"/>
      </w:tabs>
      <w:spacing w:after="240" w:line="240" w:lineRule="auto"/>
      <w:ind w:left="1440" w:hanging="1440"/>
    </w:pPr>
    <w:rPr>
      <w:color w:val="auto"/>
      <w:kern w:val="0"/>
      <w:sz w:val="24"/>
      <w:szCs w:val="24"/>
      <w:lang w:bidi="en-US"/>
    </w:rPr>
  </w:style>
  <w:style w:type="paragraph" w:customStyle="1" w:styleId="RecipientAddress">
    <w:name w:val="Recipient Address"/>
    <w:basedOn w:val="a0"/>
    <w:rsid w:val="00404106"/>
    <w:pPr>
      <w:spacing w:after="0" w:line="240" w:lineRule="auto"/>
    </w:pPr>
    <w:rPr>
      <w:color w:val="auto"/>
      <w:kern w:val="0"/>
      <w:sz w:val="24"/>
      <w:szCs w:val="24"/>
      <w:lang w:bidi="en-US"/>
    </w:rPr>
  </w:style>
  <w:style w:type="paragraph" w:customStyle="1" w:styleId="JobTitle">
    <w:name w:val="Job Title"/>
    <w:next w:val="ccEnclosure"/>
    <w:rsid w:val="00404106"/>
    <w:pPr>
      <w:spacing w:before="120" w:after="960" w:line="360" w:lineRule="auto"/>
    </w:pPr>
    <w:rPr>
      <w:sz w:val="24"/>
      <w:szCs w:val="24"/>
      <w:lang w:val="en-US" w:eastAsia="en-US" w:bidi="en-US"/>
    </w:rPr>
  </w:style>
  <w:style w:type="paragraph" w:styleId="ab">
    <w:name w:val="List Paragraph"/>
    <w:basedOn w:val="a0"/>
    <w:uiPriority w:val="34"/>
    <w:qFormat/>
    <w:rsid w:val="00DA7554"/>
    <w:pPr>
      <w:ind w:left="720"/>
      <w:contextualSpacing/>
    </w:pPr>
  </w:style>
  <w:style w:type="paragraph" w:styleId="ac">
    <w:name w:val="Balloon Text"/>
    <w:basedOn w:val="a0"/>
    <w:link w:val="Char2"/>
    <w:uiPriority w:val="99"/>
    <w:semiHidden/>
    <w:unhideWhenUsed/>
    <w:rsid w:val="00CA43C9"/>
    <w:pPr>
      <w:spacing w:after="0" w:line="240" w:lineRule="auto"/>
    </w:pPr>
    <w:rPr>
      <w:rFonts w:ascii="Tahoma" w:hAnsi="Tahoma" w:cs="Tahoma"/>
      <w:sz w:val="16"/>
      <w:szCs w:val="16"/>
    </w:rPr>
  </w:style>
  <w:style w:type="character" w:customStyle="1" w:styleId="Char2">
    <w:name w:val="Κείμενο πλαισίου Char"/>
    <w:basedOn w:val="a1"/>
    <w:link w:val="ac"/>
    <w:uiPriority w:val="99"/>
    <w:semiHidden/>
    <w:rsid w:val="00CA43C9"/>
    <w:rPr>
      <w:rFonts w:ascii="Tahoma" w:hAnsi="Tahoma" w:cs="Tahoma"/>
      <w:color w:val="000000"/>
      <w:kern w:val="28"/>
      <w:sz w:val="16"/>
      <w:szCs w:val="16"/>
      <w:lang w:val="en-US" w:eastAsia="en-US"/>
    </w:rPr>
  </w:style>
  <w:style w:type="paragraph" w:styleId="Web">
    <w:name w:val="Normal (Web)"/>
    <w:basedOn w:val="a0"/>
    <w:uiPriority w:val="99"/>
    <w:semiHidden/>
    <w:unhideWhenUsed/>
    <w:rsid w:val="00242AD0"/>
    <w:pPr>
      <w:spacing w:before="100" w:beforeAutospacing="1" w:after="100" w:afterAutospacing="1" w:line="240" w:lineRule="auto"/>
    </w:pPr>
    <w:rPr>
      <w:color w:val="auto"/>
      <w:kern w:val="0"/>
      <w:sz w:val="24"/>
      <w:szCs w:val="24"/>
      <w:lang w:val="el-GR" w:eastAsia="el-GR"/>
    </w:rPr>
  </w:style>
  <w:style w:type="table" w:styleId="ad">
    <w:name w:val="Table Grid"/>
    <w:basedOn w:val="a2"/>
    <w:uiPriority w:val="59"/>
    <w:rsid w:val="00B006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caption"/>
    <w:basedOn w:val="a0"/>
    <w:next w:val="a0"/>
    <w:uiPriority w:val="35"/>
    <w:qFormat/>
    <w:rsid w:val="00101C58"/>
    <w:pPr>
      <w:spacing w:after="200" w:line="240" w:lineRule="auto"/>
    </w:pPr>
    <w:rPr>
      <w:b/>
      <w:bCs/>
      <w:color w:val="4F81BD"/>
      <w:sz w:val="18"/>
      <w:szCs w:val="18"/>
    </w:rPr>
  </w:style>
  <w:style w:type="character" w:customStyle="1" w:styleId="Char1">
    <w:name w:val="Σώμα κειμένου Char"/>
    <w:basedOn w:val="a1"/>
    <w:link w:val="a8"/>
    <w:rsid w:val="00E45595"/>
    <w:rPr>
      <w:sz w:val="24"/>
      <w:szCs w:val="24"/>
      <w:lang w:val="en-US" w:eastAsia="en-US"/>
    </w:rPr>
  </w:style>
  <w:style w:type="paragraph" w:customStyle="1" w:styleId="Arial12">
    <w:name w:val="Arial_12"/>
    <w:rsid w:val="00EC0A8D"/>
    <w:rPr>
      <w:rFonts w:ascii="Arial" w:hAnsi="Arial"/>
      <w:sz w:val="24"/>
      <w:lang w:val="en-GB" w:eastAsia="en-US"/>
    </w:rPr>
  </w:style>
  <w:style w:type="paragraph" w:styleId="20">
    <w:name w:val="Body Text 2"/>
    <w:basedOn w:val="a0"/>
    <w:link w:val="2Char"/>
    <w:rsid w:val="00B14604"/>
    <w:pPr>
      <w:spacing w:before="100" w:beforeAutospacing="1" w:after="100" w:afterAutospacing="1" w:line="240" w:lineRule="auto"/>
    </w:pPr>
    <w:rPr>
      <w:color w:val="auto"/>
      <w:kern w:val="0"/>
      <w:sz w:val="24"/>
      <w:szCs w:val="24"/>
      <w:lang w:val="el-GR" w:eastAsia="el-GR"/>
    </w:rPr>
  </w:style>
  <w:style w:type="character" w:customStyle="1" w:styleId="2Char">
    <w:name w:val="Σώμα κείμενου 2 Char"/>
    <w:basedOn w:val="a1"/>
    <w:link w:val="20"/>
    <w:rsid w:val="00B14604"/>
    <w:rPr>
      <w:sz w:val="24"/>
      <w:szCs w:val="24"/>
    </w:rPr>
  </w:style>
  <w:style w:type="character" w:styleId="-">
    <w:name w:val="Hyperlink"/>
    <w:basedOn w:val="a1"/>
    <w:uiPriority w:val="99"/>
    <w:unhideWhenUsed/>
    <w:rsid w:val="00DB2D68"/>
    <w:rPr>
      <w:color w:val="0000FF"/>
      <w:u w:val="single"/>
    </w:rPr>
  </w:style>
  <w:style w:type="character" w:customStyle="1" w:styleId="1Char">
    <w:name w:val="Επικεφαλίδα 1 Char"/>
    <w:basedOn w:val="a1"/>
    <w:link w:val="1"/>
    <w:rsid w:val="00AA4A7F"/>
    <w:rPr>
      <w:rFonts w:ascii="Arial" w:hAnsi="Arial" w:cs="Arial"/>
      <w:b/>
      <w:kern w:val="28"/>
      <w:sz w:val="28"/>
      <w:szCs w:val="28"/>
      <w:lang w:val="en-US" w:eastAsia="en-US" w:bidi="ar-SA"/>
    </w:rPr>
  </w:style>
  <w:style w:type="paragraph" w:styleId="af">
    <w:name w:val="footnote text"/>
    <w:basedOn w:val="a0"/>
    <w:semiHidden/>
    <w:rsid w:val="00C02154"/>
  </w:style>
  <w:style w:type="character" w:styleId="af0">
    <w:name w:val="footnote reference"/>
    <w:basedOn w:val="a1"/>
    <w:semiHidden/>
    <w:rsid w:val="00C02154"/>
    <w:rPr>
      <w:vertAlign w:val="superscript"/>
    </w:rPr>
  </w:style>
  <w:style w:type="character" w:customStyle="1" w:styleId="Char">
    <w:name w:val="Κεφαλίδα Char"/>
    <w:basedOn w:val="a1"/>
    <w:link w:val="a4"/>
    <w:uiPriority w:val="99"/>
    <w:rsid w:val="003E47C4"/>
    <w:rPr>
      <w:kern w:val="28"/>
      <w:lang w:val="en-US" w:eastAsia="en-US"/>
    </w:rPr>
  </w:style>
  <w:style w:type="character" w:customStyle="1" w:styleId="Char0">
    <w:name w:val="Υποσέλιδο Char"/>
    <w:basedOn w:val="a1"/>
    <w:link w:val="a5"/>
    <w:uiPriority w:val="99"/>
    <w:rsid w:val="006C0104"/>
    <w:rPr>
      <w:kern w:val="28"/>
      <w:lang w:val="en-US" w:eastAsia="en-US"/>
    </w:rPr>
  </w:style>
  <w:style w:type="paragraph" w:styleId="a">
    <w:name w:val="List Bullet"/>
    <w:basedOn w:val="a0"/>
    <w:uiPriority w:val="99"/>
    <w:unhideWhenUsed/>
    <w:rsid w:val="008C3089"/>
    <w:pPr>
      <w:numPr>
        <w:numId w:val="18"/>
      </w:numPr>
      <w:contextualSpacing/>
    </w:pPr>
  </w:style>
</w:styles>
</file>

<file path=word/webSettings.xml><?xml version="1.0" encoding="utf-8"?>
<w:webSettings xmlns:r="http://schemas.openxmlformats.org/officeDocument/2006/relationships" xmlns:w="http://schemas.openxmlformats.org/wordprocessingml/2006/main">
  <w:divs>
    <w:div w:id="832837539">
      <w:bodyDiv w:val="1"/>
      <w:marLeft w:val="0"/>
      <w:marRight w:val="0"/>
      <w:marTop w:val="0"/>
      <w:marBottom w:val="0"/>
      <w:divBdr>
        <w:top w:val="none" w:sz="0" w:space="0" w:color="auto"/>
        <w:left w:val="none" w:sz="0" w:space="0" w:color="auto"/>
        <w:bottom w:val="none" w:sz="0" w:space="0" w:color="auto"/>
        <w:right w:val="none" w:sz="0" w:space="0" w:color="auto"/>
      </w:divBdr>
    </w:div>
    <w:div w:id="15495637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15;&#953;&#974;&#961;&#947;&#959;&#962;\AppData\Roaming\Microsoft\Templates\&#917;&#960;&#953;&#963;&#964;&#959;&#955;&#972;&#967;&#945;&#961;&#964;&#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E22B-CC17-4A0E-90CA-8168228D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Επιστολόχαρτο.dot</Template>
  <TotalTime>31</TotalTime>
  <Pages>2</Pages>
  <Words>282</Words>
  <Characters>1527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Το υλικό του υπολογιστικού συστήματος αποτελείται, όπως ήδη γνωρίζουμε από μονάδες μνήμης, μονάδες εκτέλεσης αριθμητικών και λογικών πράξεων εξόδου</vt:lpstr>
    </vt:vector>
  </TitlesOfParts>
  <Company>Microsoft Corporation</Company>
  <LinksUpToDate>false</LinksUpToDate>
  <CharactersWithSpaces>1806</CharactersWithSpaces>
  <SharedDoc>false</SharedDoc>
  <HLinks>
    <vt:vector size="6" baseType="variant">
      <vt:variant>
        <vt:i4>7405632</vt:i4>
      </vt:variant>
      <vt:variant>
        <vt:i4>0</vt:i4>
      </vt:variant>
      <vt:variant>
        <vt:i4>0</vt:i4>
      </vt:variant>
      <vt:variant>
        <vt:i4>5</vt:i4>
      </vt:variant>
      <vt:variant>
        <vt:lpwstr>mailto:gmalakoudi@sch.gr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υλικό του υπολογιστικού συστήματος αποτελείται, όπως ήδη γνωρίζουμε από μονάδες μνήμης, μονάδες εκτέλεσης αριθμητικών και λογικών πράξεων εξόδου</dc:title>
  <dc:creator>Γιώργος</dc:creator>
  <cp:lastModifiedBy>Γιώργος</cp:lastModifiedBy>
  <cp:revision>7</cp:revision>
  <cp:lastPrinted>2011-01-19T23:45:00Z</cp:lastPrinted>
  <dcterms:created xsi:type="dcterms:W3CDTF">2011-01-19T23:44:00Z</dcterms:created>
  <dcterms:modified xsi:type="dcterms:W3CDTF">2011-01-20T00:12:00Z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TC060874681032</vt:lpwstr>
  </property>
</Properties>
</file>